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>Приложение № 1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 xml:space="preserve">к </w:t>
      </w:r>
      <w:r w:rsidR="00F04210">
        <w:rPr>
          <w:rFonts w:ascii="Times New Roman" w:hAnsi="Times New Roman" w:cs="Times New Roman"/>
        </w:rPr>
        <w:t>проекту бюджета</w:t>
      </w:r>
      <w:r w:rsidRPr="009D5331">
        <w:rPr>
          <w:rFonts w:ascii="Times New Roman" w:hAnsi="Times New Roman" w:cs="Times New Roman"/>
        </w:rPr>
        <w:t xml:space="preserve"> Совета депутатов _</w:t>
      </w:r>
      <w:proofErr w:type="spellStart"/>
      <w:r w:rsidRPr="009D5331">
        <w:rPr>
          <w:rFonts w:ascii="Times New Roman" w:hAnsi="Times New Roman" w:cs="Times New Roman"/>
        </w:rPr>
        <w:t>Иткульского</w:t>
      </w:r>
      <w:proofErr w:type="spellEnd"/>
      <w:r w:rsidRPr="009D5331">
        <w:rPr>
          <w:rFonts w:ascii="Times New Roman" w:hAnsi="Times New Roman" w:cs="Times New Roman"/>
        </w:rPr>
        <w:t xml:space="preserve"> сельсовета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 xml:space="preserve">                «О бюджете </w:t>
      </w:r>
      <w:proofErr w:type="spellStart"/>
      <w:r w:rsidRPr="009D5331">
        <w:rPr>
          <w:rFonts w:ascii="Times New Roman" w:hAnsi="Times New Roman" w:cs="Times New Roman"/>
        </w:rPr>
        <w:t>Иткульского</w:t>
      </w:r>
      <w:proofErr w:type="spellEnd"/>
      <w:r w:rsidRPr="009D5331">
        <w:rPr>
          <w:rFonts w:ascii="Times New Roman" w:hAnsi="Times New Roman" w:cs="Times New Roman"/>
        </w:rPr>
        <w:t xml:space="preserve"> сельсовета  на 2024 год                                                                                         </w:t>
      </w:r>
    </w:p>
    <w:p w:rsidR="009D5331" w:rsidRPr="009D5331" w:rsidRDefault="009D5331" w:rsidP="009D5331">
      <w:pPr>
        <w:tabs>
          <w:tab w:val="left" w:pos="8070"/>
        </w:tabs>
        <w:spacing w:after="0"/>
        <w:jc w:val="right"/>
        <w:rPr>
          <w:rFonts w:ascii="Times New Roman" w:hAnsi="Times New Roman" w:cs="Times New Roman"/>
        </w:rPr>
      </w:pPr>
      <w:r w:rsidRPr="009D5331">
        <w:rPr>
          <w:rFonts w:ascii="Times New Roman" w:hAnsi="Times New Roman" w:cs="Times New Roman"/>
        </w:rPr>
        <w:t>и плановый период  2025 и 2026 годов»</w:t>
      </w:r>
    </w:p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9D5331" w:rsidRPr="009D5331" w:rsidRDefault="009D5331" w:rsidP="009D5331">
      <w:pPr>
        <w:spacing w:after="0"/>
        <w:jc w:val="right"/>
        <w:rPr>
          <w:rFonts w:ascii="Times New Roman" w:hAnsi="Times New Roman" w:cs="Times New Roman"/>
        </w:rPr>
      </w:pP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 xml:space="preserve">Нормативы распределения доходов между бюджетами бюджетной системы Российской Федерации, не установленные бюджетным Законодательством </w:t>
      </w: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 xml:space="preserve">Российской Федерации </w:t>
      </w:r>
    </w:p>
    <w:p w:rsidR="009D5331" w:rsidRPr="009D5331" w:rsidRDefault="009D5331" w:rsidP="009D5331">
      <w:pPr>
        <w:spacing w:after="0"/>
        <w:jc w:val="center"/>
        <w:rPr>
          <w:rFonts w:ascii="Times New Roman" w:hAnsi="Times New Roman" w:cs="Times New Roman"/>
          <w:b/>
        </w:rPr>
      </w:pPr>
      <w:r w:rsidRPr="009D5331">
        <w:rPr>
          <w:rFonts w:ascii="Times New Roman" w:hAnsi="Times New Roman" w:cs="Times New Roman"/>
          <w:b/>
        </w:rPr>
        <w:t>на 2024 год и плановый период 2025 и 2026 гг.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449"/>
        <w:gridCol w:w="1348"/>
      </w:tblGrid>
      <w:tr w:rsidR="003A2155" w:rsidTr="00416495">
        <w:tc>
          <w:tcPr>
            <w:tcW w:w="2547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>Код вида доходов</w:t>
            </w:r>
          </w:p>
        </w:tc>
        <w:tc>
          <w:tcPr>
            <w:tcW w:w="5449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вида доходов</w:t>
            </w:r>
          </w:p>
        </w:tc>
        <w:tc>
          <w:tcPr>
            <w:tcW w:w="1348" w:type="dxa"/>
          </w:tcPr>
          <w:p w:rsidR="001716ED" w:rsidRPr="001716ED" w:rsidRDefault="001716ED" w:rsidP="001716ED">
            <w:pPr>
              <w:jc w:val="center"/>
              <w:rPr>
                <w:rFonts w:ascii="Times New Roman" w:hAnsi="Times New Roman" w:cs="Times New Roman"/>
              </w:rPr>
            </w:pPr>
            <w:r w:rsidRPr="001716ED">
              <w:rPr>
                <w:rFonts w:ascii="Times New Roman" w:hAnsi="Times New Roman" w:cs="Times New Roman"/>
              </w:rPr>
              <w:t xml:space="preserve">Норматив </w:t>
            </w:r>
            <w:r>
              <w:rPr>
                <w:rFonts w:ascii="Times New Roman" w:hAnsi="Times New Roman" w:cs="Times New Roman"/>
              </w:rPr>
              <w:t>отчисления</w:t>
            </w:r>
            <w:r w:rsidRPr="001716ED">
              <w:rPr>
                <w:rFonts w:ascii="Times New Roman" w:hAnsi="Times New Roman" w:cs="Times New Roman"/>
              </w:rPr>
              <w:t>, %</w:t>
            </w:r>
          </w:p>
        </w:tc>
      </w:tr>
      <w:tr w:rsidR="003A2155" w:rsidTr="007A2F71">
        <w:tc>
          <w:tcPr>
            <w:tcW w:w="9344" w:type="dxa"/>
            <w:gridSpan w:val="3"/>
          </w:tcPr>
          <w:p w:rsidR="003A2155" w:rsidRDefault="003A2155" w:rsidP="001716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</w:t>
            </w:r>
            <w:r w:rsidR="007237F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7237F7">
              <w:rPr>
                <w:rFonts w:ascii="Times New Roman" w:hAnsi="Times New Roman" w:cs="Times New Roman"/>
                <w:b/>
              </w:rPr>
              <w:t>Иткульского</w:t>
            </w:r>
            <w:proofErr w:type="spellEnd"/>
            <w:r w:rsidR="007237F7">
              <w:rPr>
                <w:rFonts w:ascii="Times New Roman" w:hAnsi="Times New Roman" w:cs="Times New Roman"/>
                <w:b/>
              </w:rPr>
              <w:t xml:space="preserve"> сельсовета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Чулымского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7237F7">
              <w:rPr>
                <w:rFonts w:ascii="Times New Roman" w:hAnsi="Times New Roman" w:cs="Times New Roman"/>
                <w:b/>
              </w:rPr>
              <w:t xml:space="preserve"> Новосибирской области</w:t>
            </w:r>
          </w:p>
        </w:tc>
      </w:tr>
      <w:tr w:rsidR="003A2155" w:rsidTr="00416495">
        <w:trPr>
          <w:trHeight w:val="20"/>
        </w:trPr>
        <w:tc>
          <w:tcPr>
            <w:tcW w:w="2547" w:type="dxa"/>
          </w:tcPr>
          <w:p w:rsidR="001716ED" w:rsidRPr="003A2155" w:rsidRDefault="00264055" w:rsidP="003A21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02065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7F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  <w:r w:rsidR="004164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2155" w:rsidRPr="003A2155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5449" w:type="dxa"/>
          </w:tcPr>
          <w:p w:rsidR="001716ED" w:rsidRPr="003A2155" w:rsidRDefault="007237F7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                                                                                                                                           </w:t>
            </w:r>
          </w:p>
        </w:tc>
        <w:tc>
          <w:tcPr>
            <w:tcW w:w="1348" w:type="dxa"/>
          </w:tcPr>
          <w:p w:rsidR="001716ED" w:rsidRPr="003A2155" w:rsidRDefault="003A2155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9D5331">
        <w:trPr>
          <w:trHeight w:val="499"/>
        </w:trPr>
        <w:tc>
          <w:tcPr>
            <w:tcW w:w="2547" w:type="dxa"/>
          </w:tcPr>
          <w:p w:rsidR="009D5331" w:rsidRPr="003A2155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555 1 13 01995 10 0000 130</w:t>
            </w:r>
          </w:p>
        </w:tc>
        <w:tc>
          <w:tcPr>
            <w:tcW w:w="5449" w:type="dxa"/>
          </w:tcPr>
          <w:p w:rsidR="009D5331" w:rsidRPr="007237F7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7237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555 1 13 02995 10 0000 130</w:t>
            </w:r>
          </w:p>
        </w:tc>
        <w:tc>
          <w:tcPr>
            <w:tcW w:w="5449" w:type="dxa"/>
          </w:tcPr>
          <w:p w:rsidR="009D5331" w:rsidRPr="003A2155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Прочие доходы от компенсации затрат бюджетов сельских поселений                             </w:t>
            </w:r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555 1 16 10061 10 0000 140</w:t>
            </w:r>
          </w:p>
        </w:tc>
        <w:tc>
          <w:tcPr>
            <w:tcW w:w="5449" w:type="dxa"/>
          </w:tcPr>
          <w:p w:rsidR="009D5331" w:rsidRPr="003A2155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                                                                               </w:t>
            </w:r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555 1 16 10062 10 0000 140</w:t>
            </w:r>
          </w:p>
        </w:tc>
        <w:tc>
          <w:tcPr>
            <w:tcW w:w="5449" w:type="dxa"/>
          </w:tcPr>
          <w:p w:rsidR="009D5331" w:rsidRPr="003A2155" w:rsidRDefault="009D5331" w:rsidP="007237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237F7">
              <w:rPr>
                <w:rFonts w:ascii="Times New Roman" w:hAnsi="Times New Roman" w:cs="Times New Roman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 также </w:t>
            </w: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348" w:type="dxa"/>
          </w:tcPr>
          <w:p w:rsidR="009D5331" w:rsidRPr="003A2155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555 1 16 10100 10 0000 140</w:t>
            </w:r>
          </w:p>
        </w:tc>
        <w:tc>
          <w:tcPr>
            <w:tcW w:w="5449" w:type="dxa"/>
          </w:tcPr>
          <w:p w:rsidR="009D5331" w:rsidRDefault="009D5331" w:rsidP="00416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37F7"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                                                                                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555 1 17 01050 10 0000 180</w:t>
            </w:r>
          </w:p>
        </w:tc>
        <w:tc>
          <w:tcPr>
            <w:tcW w:w="5449" w:type="dxa"/>
          </w:tcPr>
          <w:p w:rsidR="009D5331" w:rsidRDefault="009D5331" w:rsidP="004164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055">
              <w:rPr>
                <w:rFonts w:ascii="Times New Roman" w:hAnsi="Times New Roman" w:cs="Times New Roman"/>
                <w:sz w:val="20"/>
                <w:szCs w:val="20"/>
              </w:rPr>
              <w:t xml:space="preserve">Невыясненные поступления, зачисляемые в бюджеты сельских поселений                                                     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555 1 17 05050 10 0000 180</w:t>
            </w:r>
          </w:p>
        </w:tc>
        <w:tc>
          <w:tcPr>
            <w:tcW w:w="5449" w:type="dxa"/>
          </w:tcPr>
          <w:p w:rsidR="009D5331" w:rsidRPr="009D5331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9D5331" w:rsidTr="00416495">
        <w:trPr>
          <w:trHeight w:val="20"/>
        </w:trPr>
        <w:tc>
          <w:tcPr>
            <w:tcW w:w="2547" w:type="dxa"/>
          </w:tcPr>
          <w:p w:rsidR="009D5331" w:rsidRDefault="009D5331" w:rsidP="00654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555 1 17 15030 10 0000 150</w:t>
            </w:r>
          </w:p>
        </w:tc>
        <w:tc>
          <w:tcPr>
            <w:tcW w:w="5449" w:type="dxa"/>
          </w:tcPr>
          <w:p w:rsidR="009D5331" w:rsidRPr="009D5331" w:rsidRDefault="009D5331" w:rsidP="009D53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3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48" w:type="dxa"/>
          </w:tcPr>
          <w:p w:rsidR="009D5331" w:rsidRDefault="009D5331" w:rsidP="001716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1716ED" w:rsidRPr="001716ED" w:rsidRDefault="001716ED" w:rsidP="001716ED">
      <w:pPr>
        <w:jc w:val="center"/>
        <w:rPr>
          <w:rFonts w:ascii="Times New Roman" w:hAnsi="Times New Roman" w:cs="Times New Roman"/>
          <w:b/>
        </w:rPr>
      </w:pPr>
    </w:p>
    <w:sectPr w:rsidR="001716ED" w:rsidRPr="001716ED" w:rsidSect="001716E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ED"/>
    <w:rsid w:val="000A3A69"/>
    <w:rsid w:val="000A6A33"/>
    <w:rsid w:val="001079CD"/>
    <w:rsid w:val="00120B42"/>
    <w:rsid w:val="001716ED"/>
    <w:rsid w:val="00182F09"/>
    <w:rsid w:val="00264055"/>
    <w:rsid w:val="00393BD4"/>
    <w:rsid w:val="003A2155"/>
    <w:rsid w:val="00416495"/>
    <w:rsid w:val="004759D2"/>
    <w:rsid w:val="004B45AC"/>
    <w:rsid w:val="007237F7"/>
    <w:rsid w:val="00751AC5"/>
    <w:rsid w:val="007F4AE3"/>
    <w:rsid w:val="00817006"/>
    <w:rsid w:val="009D5331"/>
    <w:rsid w:val="00CF7B9E"/>
    <w:rsid w:val="00D74637"/>
    <w:rsid w:val="00E44AC6"/>
    <w:rsid w:val="00F04210"/>
    <w:rsid w:val="00F3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6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15</cp:revision>
  <cp:lastPrinted>2020-04-21T08:36:00Z</cp:lastPrinted>
  <dcterms:created xsi:type="dcterms:W3CDTF">2021-11-10T07:34:00Z</dcterms:created>
  <dcterms:modified xsi:type="dcterms:W3CDTF">2023-12-27T05:09:00Z</dcterms:modified>
</cp:coreProperties>
</file>